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bookmarkStart w:colFirst="0" w:colLast="0" w:name="_heading=h.zabx7ny5oqoc" w:id="0"/>
      <w:bookmarkEnd w:id="0"/>
      <w:r w:rsidDel="00000000" w:rsidR="00000000" w:rsidRPr="00000000">
        <w:rPr>
          <w:rtl w:val="0"/>
        </w:rPr>
        <w:t xml:space="preserve">Allegato A -rif. all’Avviso </w:t>
      </w:r>
      <w:r w:rsidDel="00000000" w:rsidR="00000000" w:rsidRPr="00000000">
        <w:rPr>
          <w:sz w:val="24"/>
          <w:szCs w:val="24"/>
          <w:rtl w:val="0"/>
        </w:rPr>
        <w:t xml:space="preserve">Prot. </w:t>
      </w:r>
      <w:r w:rsidDel="00000000" w:rsidR="00000000" w:rsidRPr="00000000">
        <w:rPr>
          <w:sz w:val="24"/>
          <w:szCs w:val="24"/>
          <w:highlight w:val="white"/>
          <w:rtl w:val="0"/>
        </w:rPr>
        <w:t xml:space="preserve"> 1592/ 2026</w:t>
      </w:r>
      <w:r w:rsidDel="00000000" w:rsidR="00000000" w:rsidRPr="00000000">
        <w:rPr>
          <w:sz w:val="24"/>
          <w:szCs w:val="24"/>
          <w:rtl w:val="0"/>
        </w:rPr>
        <w:t xml:space="preserve"> </w:t>
      </w:r>
      <w:r w:rsidDel="00000000" w:rsidR="00000000" w:rsidRPr="00000000">
        <w:rPr>
          <w:rtl w:val="0"/>
        </w:rPr>
        <w:t xml:space="preserve">del 02/02/2026</w:t>
      </w:r>
    </w:p>
    <w:p w:rsidR="00000000" w:rsidDel="00000000" w:rsidP="00000000" w:rsidRDefault="00000000" w:rsidRPr="00000000" w14:paraId="00000002">
      <w:pPr>
        <w:ind w:left="6803.149606299213" w:firstLine="0"/>
        <w:jc w:val="both"/>
        <w:rPr/>
      </w:pPr>
      <w:bookmarkStart w:colFirst="0" w:colLast="0" w:name="_heading=h.79w3ibxi8bfr" w:id="1"/>
      <w:bookmarkEnd w:id="1"/>
      <w:r w:rsidDel="00000000" w:rsidR="00000000" w:rsidRPr="00000000">
        <w:rPr>
          <w:rtl w:val="0"/>
        </w:rPr>
        <w:t xml:space="preserve">Alla Dirigente scolastica </w:t>
      </w:r>
    </w:p>
    <w:p w:rsidR="00000000" w:rsidDel="00000000" w:rsidP="00000000" w:rsidRDefault="00000000" w:rsidRPr="00000000" w14:paraId="00000003">
      <w:pPr>
        <w:ind w:left="6803.149606299213" w:firstLine="0"/>
        <w:jc w:val="both"/>
        <w:rPr/>
      </w:pPr>
      <w:bookmarkStart w:colFirst="0" w:colLast="0" w:name="_heading=h.ajr574xjunsr" w:id="2"/>
      <w:bookmarkEnd w:id="2"/>
      <w:r w:rsidDel="00000000" w:rsidR="00000000" w:rsidRPr="00000000">
        <w:rPr>
          <w:rtl w:val="0"/>
        </w:rPr>
        <w:t xml:space="preserve">dell’I.C. Don Lorenzo Milani</w:t>
      </w:r>
    </w:p>
    <w:p w:rsidR="00000000" w:rsidDel="00000000" w:rsidP="00000000" w:rsidRDefault="00000000" w:rsidRPr="00000000" w14:paraId="00000004">
      <w:pPr>
        <w:ind w:left="6803.149606299213" w:firstLine="0"/>
        <w:jc w:val="both"/>
        <w:rPr/>
      </w:pPr>
      <w:bookmarkStart w:colFirst="0" w:colLast="0" w:name="_heading=h.vlay83tyab4a" w:id="3"/>
      <w:bookmarkEnd w:id="3"/>
      <w:r w:rsidDel="00000000" w:rsidR="00000000" w:rsidRPr="00000000">
        <w:rPr>
          <w:rtl w:val="0"/>
        </w:rPr>
        <w:t xml:space="preserve">Viareggio</w:t>
      </w:r>
    </w:p>
    <w:p w:rsidR="00000000" w:rsidDel="00000000" w:rsidP="00000000" w:rsidRDefault="00000000" w:rsidRPr="00000000" w14:paraId="00000005">
      <w:pPr>
        <w:jc w:val="both"/>
        <w:rPr/>
      </w:pPr>
      <w:bookmarkStart w:colFirst="0" w:colLast="0" w:name="_heading=h.t1c9evnipy0e" w:id="4"/>
      <w:bookmarkEnd w:id="4"/>
      <w:r w:rsidDel="00000000" w:rsidR="00000000" w:rsidRPr="00000000">
        <w:rPr>
          <w:rtl w:val="0"/>
        </w:rPr>
      </w:r>
    </w:p>
    <w:p w:rsidR="00000000" w:rsidDel="00000000" w:rsidP="00000000" w:rsidRDefault="00000000" w:rsidRPr="00000000" w14:paraId="00000006">
      <w:pPr>
        <w:jc w:val="both"/>
        <w:rPr/>
      </w:pPr>
      <w:bookmarkStart w:colFirst="0" w:colLast="0" w:name="_heading=h.i1dvkz18zyu3" w:id="5"/>
      <w:bookmarkEnd w:id="5"/>
      <w:r w:rsidDel="00000000" w:rsidR="00000000" w:rsidRPr="00000000">
        <w:rPr>
          <w:rtl w:val="0"/>
        </w:rPr>
        <w:t xml:space="preserve">Il/La sottoscritto/a _________________________________________________, nato/a a ______________________, prov. __________, il _____________, cod. fisc.__________________ docente di scuola _______________________in servizio presso Istituto Comprensivo ________________________, Via_____________________, Comune_______________, prov. (LU), cod. meccanografico _______________________, propone la propria candidatura per l’avviso prot.</w:t>
      </w:r>
      <w:r w:rsidDel="00000000" w:rsidR="00000000" w:rsidRPr="00000000">
        <w:rPr>
          <w:sz w:val="24"/>
          <w:szCs w:val="24"/>
          <w:rtl w:val="0"/>
        </w:rPr>
        <w:t xml:space="preserve"> </w:t>
      </w:r>
      <w:r w:rsidDel="00000000" w:rsidR="00000000" w:rsidRPr="00000000">
        <w:rPr>
          <w:sz w:val="24"/>
          <w:szCs w:val="24"/>
          <w:highlight w:val="white"/>
          <w:rtl w:val="0"/>
        </w:rPr>
        <w:t xml:space="preserve">1592/ 2026</w:t>
      </w:r>
      <w:r w:rsidDel="00000000" w:rsidR="00000000" w:rsidRPr="00000000">
        <w:rPr>
          <w:sz w:val="24"/>
          <w:szCs w:val="24"/>
          <w:rtl w:val="0"/>
        </w:rPr>
        <w:t xml:space="preserve"> </w:t>
      </w:r>
      <w:r w:rsidDel="00000000" w:rsidR="00000000" w:rsidRPr="00000000">
        <w:rPr>
          <w:rtl w:val="0"/>
        </w:rPr>
        <w:t xml:space="preserve">del 02/02/2026, emanato dall’Istituto Comprensivo Don Lorenzo MIlani di Viareggio (LU) per la selezione destinata al personale delle scuole della provincia di Lucca per l’affidamento di incarico di corsi di italiano L2 come definito dall’art. 1 dell’Avviso per la realizzazione del progetto Fami Pro.M.E.T.E.O. - Progetto di Mediazione Educativa e Tecniche per le Eguali Opportunità. Identificativo: Prog-346 CUP: I84C25000020001 . </w:t>
      </w:r>
    </w:p>
    <w:p w:rsidR="00000000" w:rsidDel="00000000" w:rsidP="00000000" w:rsidRDefault="00000000" w:rsidRPr="00000000" w14:paraId="00000007">
      <w:pPr>
        <w:jc w:val="both"/>
        <w:rPr/>
      </w:pPr>
      <w:bookmarkStart w:colFirst="0" w:colLast="0" w:name="_heading=h.at6ybbadp13h" w:id="6"/>
      <w:bookmarkEnd w:id="6"/>
      <w:r w:rsidDel="00000000" w:rsidR="00000000" w:rsidRPr="00000000">
        <w:rPr>
          <w:rtl w:val="0"/>
        </w:rPr>
        <w:t xml:space="preserve">consapevole delle responsabilità penali previste dall’art. 76 del D.P.R. 28 dicembre 2000, n. 445, in caso di dichiarazioni mendaci, falsità negli atti e uso di atti falsi,</w:t>
      </w:r>
    </w:p>
    <w:p w:rsidR="00000000" w:rsidDel="00000000" w:rsidP="00000000" w:rsidRDefault="00000000" w:rsidRPr="00000000" w14:paraId="00000008">
      <w:pPr>
        <w:jc w:val="both"/>
        <w:rPr/>
      </w:pPr>
      <w:bookmarkStart w:colFirst="0" w:colLast="0" w:name="_heading=h.q9c6fun73gzj" w:id="7"/>
      <w:bookmarkEnd w:id="7"/>
      <w:r w:rsidDel="00000000" w:rsidR="00000000" w:rsidRPr="00000000">
        <w:rPr>
          <w:rtl w:val="0"/>
        </w:rPr>
        <w:t xml:space="preserve">DICHIARA sotto la propria responsabilità quanto segue: </w:t>
      </w:r>
    </w:p>
    <w:p w:rsidR="00000000" w:rsidDel="00000000" w:rsidP="00000000" w:rsidRDefault="00000000" w:rsidRPr="00000000" w14:paraId="00000009">
      <w:pPr>
        <w:jc w:val="both"/>
        <w:rPr/>
      </w:pPr>
      <w:bookmarkStart w:colFirst="0" w:colLast="0" w:name="_heading=h.jsm4x5ov4lj4" w:id="8"/>
      <w:bookmarkEnd w:id="8"/>
      <w:r w:rsidDel="00000000" w:rsidR="00000000" w:rsidRPr="00000000">
        <w:rPr>
          <w:rtl w:val="0"/>
        </w:rPr>
        <w:t xml:space="preserve">- Di avere la cittadinanza italiana o di uno degli Stati membri dell’Unione europea; </w:t>
      </w:r>
    </w:p>
    <w:p w:rsidR="00000000" w:rsidDel="00000000" w:rsidP="00000000" w:rsidRDefault="00000000" w:rsidRPr="00000000" w14:paraId="0000000A">
      <w:pPr>
        <w:jc w:val="both"/>
        <w:rPr/>
      </w:pPr>
      <w:bookmarkStart w:colFirst="0" w:colLast="0" w:name="_heading=h.q2ii4acds6oj" w:id="9"/>
      <w:bookmarkEnd w:id="9"/>
      <w:r w:rsidDel="00000000" w:rsidR="00000000" w:rsidRPr="00000000">
        <w:rPr>
          <w:rtl w:val="0"/>
        </w:rPr>
        <w:t xml:space="preserve">- Di avere il godimento dei diritti civili e politici; </w:t>
      </w:r>
    </w:p>
    <w:p w:rsidR="00000000" w:rsidDel="00000000" w:rsidP="00000000" w:rsidRDefault="00000000" w:rsidRPr="00000000" w14:paraId="0000000B">
      <w:pPr>
        <w:jc w:val="both"/>
        <w:rPr/>
      </w:pPr>
      <w:bookmarkStart w:colFirst="0" w:colLast="0" w:name="_heading=h.97c9r1xdbmpd" w:id="10"/>
      <w:bookmarkEnd w:id="10"/>
      <w:r w:rsidDel="00000000" w:rsidR="00000000" w:rsidRPr="00000000">
        <w:rPr>
          <w:rtl w:val="0"/>
        </w:rPr>
        <w:t xml:space="preserve">- Che non è stato escluso dall’elettorato politico attivo; </w:t>
      </w:r>
    </w:p>
    <w:p w:rsidR="00000000" w:rsidDel="00000000" w:rsidP="00000000" w:rsidRDefault="00000000" w:rsidRPr="00000000" w14:paraId="0000000C">
      <w:pPr>
        <w:jc w:val="both"/>
        <w:rPr/>
      </w:pPr>
      <w:bookmarkStart w:colFirst="0" w:colLast="0" w:name="_heading=h.1iiff7b60j7f" w:id="11"/>
      <w:bookmarkEnd w:id="11"/>
      <w:r w:rsidDel="00000000" w:rsidR="00000000" w:rsidRPr="00000000">
        <w:rPr>
          <w:rtl w:val="0"/>
        </w:rPr>
        <w:t xml:space="preserve">- Che non ha riportato condanne penali e non è destinatario di provvedimenti che riguardano l’applicazione di misure di prevenzione, di decisioni civili e di provvedimenti amministrativi iscritti nel casellario giudiziale; - Che non è stato destituito o dispensato dall’impiego presso una Pubblica Amministrazione; </w:t>
      </w:r>
    </w:p>
    <w:p w:rsidR="00000000" w:rsidDel="00000000" w:rsidP="00000000" w:rsidRDefault="00000000" w:rsidRPr="00000000" w14:paraId="0000000D">
      <w:pPr>
        <w:jc w:val="both"/>
        <w:rPr/>
      </w:pPr>
      <w:bookmarkStart w:colFirst="0" w:colLast="0" w:name="_heading=h.ufk2aen6jivi" w:id="12"/>
      <w:bookmarkEnd w:id="12"/>
      <w:r w:rsidDel="00000000" w:rsidR="00000000" w:rsidRPr="00000000">
        <w:rPr>
          <w:rtl w:val="0"/>
        </w:rPr>
        <w:t xml:space="preserve">- Che non è stato dichiarato decaduto o licenziato da un impiego statale; </w:t>
      </w:r>
    </w:p>
    <w:p w:rsidR="00000000" w:rsidDel="00000000" w:rsidP="00000000" w:rsidRDefault="00000000" w:rsidRPr="00000000" w14:paraId="0000000E">
      <w:pPr>
        <w:jc w:val="both"/>
        <w:rPr/>
      </w:pPr>
      <w:bookmarkStart w:colFirst="0" w:colLast="0" w:name="_heading=h.q6ilod6zwjz9" w:id="13"/>
      <w:bookmarkEnd w:id="13"/>
      <w:r w:rsidDel="00000000" w:rsidR="00000000" w:rsidRPr="00000000">
        <w:rPr>
          <w:rtl w:val="0"/>
        </w:rPr>
        <w:t xml:space="preserve">- Che non si trova in situazione di incompatibilità, ovvero, nel caso in cui sussistano cause di incompatibilità, si impegna a comunicarle espressamente, al fine di consentire l’adeguata valutazione delle medesime; </w:t>
      </w:r>
    </w:p>
    <w:p w:rsidR="00000000" w:rsidDel="00000000" w:rsidP="00000000" w:rsidRDefault="00000000" w:rsidRPr="00000000" w14:paraId="0000000F">
      <w:pPr>
        <w:jc w:val="both"/>
        <w:rPr/>
      </w:pPr>
      <w:bookmarkStart w:colFirst="0" w:colLast="0" w:name="_heading=h.rbcei8w0o9hu" w:id="14"/>
      <w:bookmarkEnd w:id="14"/>
      <w:r w:rsidDel="00000000" w:rsidR="00000000" w:rsidRPr="00000000">
        <w:rPr>
          <w:rtl w:val="0"/>
        </w:rPr>
        <w:t xml:space="preserve">- Che non si trova in situazioni di conflitto di interessi, neanche potenziale, che possano interferire con l’esercizio dell’incarico. </w:t>
      </w:r>
    </w:p>
    <w:p w:rsidR="00000000" w:rsidDel="00000000" w:rsidP="00000000" w:rsidRDefault="00000000" w:rsidRPr="00000000" w14:paraId="00000010">
      <w:pPr>
        <w:jc w:val="both"/>
        <w:rPr/>
      </w:pPr>
      <w:bookmarkStart w:colFirst="0" w:colLast="0" w:name="_heading=h.8nifuz3xzri8" w:id="15"/>
      <w:bookmarkEnd w:id="15"/>
      <w:r w:rsidDel="00000000" w:rsidR="00000000" w:rsidRPr="00000000">
        <w:rPr>
          <w:rtl w:val="0"/>
        </w:rPr>
        <w:t xml:space="preserve">DICHIARA di possedere i seguenti titoli di studio e professionali:</w:t>
      </w:r>
    </w:p>
    <w:p w:rsidR="00000000" w:rsidDel="00000000" w:rsidP="00000000" w:rsidRDefault="00000000" w:rsidRPr="00000000" w14:paraId="00000011">
      <w:pPr>
        <w:spacing w:after="240" w:before="240" w:lineRule="auto"/>
        <w:ind w:left="720" w:firstLine="0"/>
        <w:rPr/>
      </w:pPr>
      <w:bookmarkStart w:colFirst="0" w:colLast="0" w:name="_heading=h.fgchnaoyqfeo" w:id="16"/>
      <w:bookmarkEnd w:id="16"/>
      <w:r w:rsidDel="00000000" w:rsidR="00000000" w:rsidRPr="00000000">
        <w:rPr>
          <w:rtl w:val="0"/>
        </w:rPr>
        <w:t xml:space="preserve">di essere in possesso di titolo di studio valido per l’insegnamento nella:</w:t>
        <w:br w:type="textWrapping"/>
        <w:t xml:space="preserve"> ☐ scuola primaria</w:t>
        <w:br w:type="textWrapping"/>
        <w:t xml:space="preserve"> ☐ scuola secondaria di primo grado</w:t>
        <w:br w:type="textWrapping"/>
      </w:r>
    </w:p>
    <w:p w:rsidR="00000000" w:rsidDel="00000000" w:rsidP="00000000" w:rsidRDefault="00000000" w:rsidRPr="00000000" w14:paraId="00000012">
      <w:pPr>
        <w:spacing w:after="240" w:before="240" w:lineRule="auto"/>
        <w:jc w:val="both"/>
        <w:rPr/>
      </w:pPr>
      <w:r w:rsidDel="00000000" w:rsidR="00000000" w:rsidRPr="00000000">
        <w:rPr>
          <w:rtl w:val="0"/>
        </w:rPr>
        <w:t xml:space="preserve">Specificare titolo di studio, anno di conseguimento, ateneo (se laurea):</w:t>
      </w:r>
    </w:p>
    <w:p w:rsidR="00000000" w:rsidDel="00000000" w:rsidP="00000000" w:rsidRDefault="00000000" w:rsidRPr="00000000" w14:paraId="00000013">
      <w:pPr>
        <w:jc w:val="both"/>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di essere in possesso dei seguenti titoli formativi in didattica dell’Italiano come lingua seconda (L2):</w:t>
        <w:br w:type="textWrapping"/>
        <w:t xml:space="preserve"> ☐ Master universitario in ________________________________________</w:t>
        <w:br w:type="textWrapping"/>
        <w:t xml:space="preserve"> ☐ Certificazione glottodidattica (DITALS / CEDILS / DILS-PG) _____________________(specificare ente, anno conseguimento ecc..)</w:t>
        <w:br w:type="textWrapping"/>
        <w:t xml:space="preserve"> ☐ Altra formazione specifica (specificare)</w:t>
      </w:r>
    </w:p>
    <w:p w:rsidR="00000000" w:rsidDel="00000000" w:rsidP="00000000" w:rsidRDefault="00000000" w:rsidRPr="00000000" w14:paraId="00000015">
      <w:pPr>
        <w:jc w:val="both"/>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t xml:space="preserve">di aver maturato esperienza documentata in attività di:</w:t>
        <w:br w:type="textWrapping"/>
        <w:t xml:space="preserve"> ☐ alfabetizzazione linguistica (livelli alfa / pre-A1 / A1 QCER)</w:t>
        <w:br w:type="textWrapping"/>
        <w:t xml:space="preserve"> ☐ interventi di italiano per la comunicazione di base (ITABASE)</w:t>
        <w:br w:type="textWrapping"/>
        <w:t xml:space="preserve"> ☐ accompagnamento all’italiano scritto</w:t>
        <w:br w:type="textWrapping"/>
        <w:t xml:space="preserve"> ☐ sviluppo dell’italiano dello studio</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Specificare contesto, periodo e durata:</w:t>
      </w:r>
    </w:p>
    <w:p w:rsidR="00000000" w:rsidDel="00000000" w:rsidP="00000000" w:rsidRDefault="00000000" w:rsidRPr="00000000" w14:paraId="00000018">
      <w:pPr>
        <w:jc w:val="both"/>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t xml:space="preserve">di aver svolto attività didattiche rivolte a:</w:t>
        <w:br w:type="textWrapping"/>
        <w:t xml:space="preserve"> ☐ studenti neoarrivati (NAI)</w:t>
        <w:br w:type="textWrapping"/>
        <w:t xml:space="preserve"> ☐ minori stranieri non accompagnati (MSNA)</w:t>
        <w:br w:type="textWrapping"/>
        <w:t xml:space="preserve"> ☐ studenti non italofoni in contesti multiculturali</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Specificare:</w:t>
      </w:r>
    </w:p>
    <w:p w:rsidR="00000000" w:rsidDel="00000000" w:rsidP="00000000" w:rsidRDefault="00000000" w:rsidRPr="00000000" w14:paraId="0000001B">
      <w:pPr>
        <w:jc w:val="both"/>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jc w:val="both"/>
        <w:rPr/>
      </w:pPr>
      <w:r w:rsidDel="00000000" w:rsidR="00000000" w:rsidRPr="00000000">
        <w:rPr>
          <w:rtl w:val="0"/>
        </w:rPr>
        <w:t xml:space="preserve">di aver partecipato ai seguenti progetti di integrazione linguistica:</w:t>
        <w:br w:type="textWrapping"/>
        <w:t xml:space="preserve"> ☐ Progetti FAMI</w:t>
        <w:br w:type="textWrapping"/>
        <w:t xml:space="preserve"> ☐ Progetti PON / FSE</w:t>
        <w:br w:type="textWrapping"/>
        <w:t xml:space="preserve"> ☐ Progetti di rete scolastica</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Specificare titolo progetto, ente, periodo:</w:t>
      </w:r>
    </w:p>
    <w:p w:rsidR="00000000" w:rsidDel="00000000" w:rsidP="00000000" w:rsidRDefault="00000000" w:rsidRPr="00000000" w14:paraId="0000001E">
      <w:pPr>
        <w:jc w:val="both"/>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jc w:val="both"/>
        <w:rPr/>
      </w:pPr>
      <w:r w:rsidDel="00000000" w:rsidR="00000000" w:rsidRPr="00000000">
        <w:rPr>
          <w:rtl w:val="0"/>
        </w:rPr>
        <w:t xml:space="preserve">di essere consapevole che l’eventuale incarico sarà conferito mediante collaborazione plurima ai sensi dell’art. 35 del CCNL Scuola 29.11.2007, previa autorizzazione del Dirigente scolastico della scuola di titolarità.</w:t>
      </w:r>
    </w:p>
    <w:p w:rsidR="00000000" w:rsidDel="00000000" w:rsidP="00000000" w:rsidRDefault="00000000" w:rsidRPr="00000000" w14:paraId="00000020">
      <w:pPr>
        <w:pStyle w:val="Heading3"/>
        <w:keepNext w:val="0"/>
        <w:keepLines w:val="0"/>
        <w:jc w:val="both"/>
        <w:rPr>
          <w:b w:val="0"/>
          <w:bCs w:val="0"/>
          <w:sz w:val="26"/>
          <w:szCs w:val="26"/>
        </w:rPr>
      </w:pPr>
      <w:bookmarkStart w:colFirst="0" w:colLast="0" w:name="_heading=h.wr0av8c6mkx1" w:id="17"/>
      <w:bookmarkEnd w:id="17"/>
      <w:r w:rsidDel="00000000" w:rsidR="00000000" w:rsidRPr="00000000">
        <w:rPr>
          <w:b w:val="0"/>
          <w:bCs w:val="0"/>
          <w:sz w:val="26"/>
          <w:szCs w:val="26"/>
          <w:rtl w:val="0"/>
        </w:rPr>
        <w:t xml:space="preserve">Trattamento dei dati personali</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Autorizza il trattamento dei dati personali ai sensi del Regolamento UE 2016/679 (GDPR) esclusivamente per le finalità connesse alla presente procedura.</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Luogo e data ___________________________</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Firma ___________________________________</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Allegare:</w:t>
      </w:r>
    </w:p>
    <w:p w:rsidR="00000000" w:rsidDel="00000000" w:rsidP="00000000" w:rsidRDefault="00000000" w:rsidRPr="00000000" w14:paraId="00000025">
      <w:pPr>
        <w:spacing w:after="240" w:before="240" w:lineRule="auto"/>
        <w:jc w:val="both"/>
        <w:rPr/>
      </w:pPr>
      <w:bookmarkStart w:colFirst="0" w:colLast="0" w:name="_heading=h.o1x024mb2vyf" w:id="18"/>
      <w:bookmarkEnd w:id="18"/>
      <w:r w:rsidDel="00000000" w:rsidR="00000000" w:rsidRPr="00000000">
        <w:rPr>
          <w:rtl w:val="0"/>
        </w:rPr>
        <w:t xml:space="preserve">Copia di documento di identità in corso di validità</w:t>
      </w:r>
    </w:p>
    <w:p w:rsidR="00000000" w:rsidDel="00000000" w:rsidP="00000000" w:rsidRDefault="00000000" w:rsidRPr="00000000" w14:paraId="00000026">
      <w:pPr>
        <w:jc w:val="both"/>
        <w:rPr/>
      </w:pPr>
      <w:bookmarkStart w:colFirst="0" w:colLast="0" w:name="_heading=h.bs39senyuou4" w:id="19"/>
      <w:bookmarkEnd w:id="19"/>
      <w:r w:rsidDel="00000000" w:rsidR="00000000" w:rsidRPr="00000000">
        <w:rPr>
          <w:rtl w:val="0"/>
        </w:rPr>
        <w:t xml:space="preserve">C.V. in formato europeo</w:t>
      </w:r>
    </w:p>
    <w:p w:rsidR="00000000" w:rsidDel="00000000" w:rsidP="00000000" w:rsidRDefault="00000000" w:rsidRPr="00000000" w14:paraId="00000027">
      <w:pPr>
        <w:jc w:val="both"/>
        <w:rPr/>
      </w:pPr>
      <w:bookmarkStart w:colFirst="0" w:colLast="0" w:name="_heading=h.llkdpxm1nbji" w:id="20"/>
      <w:bookmarkEnd w:id="20"/>
      <w:r w:rsidDel="00000000" w:rsidR="00000000" w:rsidRPr="00000000">
        <w:rPr>
          <w:rtl w:val="0"/>
        </w:rPr>
        <w:t xml:space="preserve">Dichiarazione assenza conflitto interessi</w:t>
      </w:r>
    </w:p>
    <w:p w:rsidR="00000000" w:rsidDel="00000000" w:rsidP="00000000" w:rsidRDefault="00000000" w:rsidRPr="00000000" w14:paraId="00000028">
      <w:pPr>
        <w:jc w:val="both"/>
        <w:rPr/>
      </w:pPr>
      <w:bookmarkStart w:colFirst="0" w:colLast="0" w:name="_heading=h.qhgfwfn6bnpe" w:id="21"/>
      <w:bookmarkEnd w:id="21"/>
      <w:r w:rsidDel="00000000" w:rsidR="00000000" w:rsidRPr="00000000">
        <w:rPr>
          <w:rtl w:val="0"/>
        </w:rPr>
        <w:t xml:space="preserve">Autorizzazione della/del Dirigente Scolastica/o</w:t>
      </w:r>
    </w:p>
    <w:p w:rsidR="00000000" w:rsidDel="00000000" w:rsidP="00000000" w:rsidRDefault="00000000" w:rsidRPr="00000000" w14:paraId="00000029">
      <w:pPr>
        <w:jc w:val="both"/>
        <w:rPr/>
      </w:pPr>
      <w:bookmarkStart w:colFirst="0" w:colLast="0" w:name="_heading=h.4a75u78z0823" w:id="22"/>
      <w:bookmarkEnd w:id="22"/>
      <w:r w:rsidDel="00000000" w:rsidR="00000000" w:rsidRPr="00000000">
        <w:rPr>
          <w:rtl w:val="0"/>
        </w:rPr>
        <w:t xml:space="preserve">DICHIARAZIONE DI ASSENZA DI CAUSE DI CONFLITTO DI INTERESSI ED OBBLIGHI DI ASTENSIONE INCARICO di docente per la realizzazione del progetto Fami Pro.M.E.T.E.O. - (Progetto di Mediazione Educativa e Tecniche per le Eguali Opportunità) -Identificativo: Prog-346</w:t>
      </w:r>
    </w:p>
    <w:p w:rsidR="00000000" w:rsidDel="00000000" w:rsidP="00000000" w:rsidRDefault="00000000" w:rsidRPr="00000000" w14:paraId="0000002A">
      <w:pPr>
        <w:jc w:val="both"/>
        <w:rPr/>
      </w:pPr>
      <w:r w:rsidDel="00000000" w:rsidR="00000000" w:rsidRPr="00000000">
        <w:rPr>
          <w:rtl w:val="0"/>
        </w:rPr>
        <w:t xml:space="preserve">CUP: I84C25000020001</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Il/La sottoscritto/a __________________, nato/a a _______________(_____) il giorno ____/</w:t>
      </w:r>
      <w:r w:rsidDel="00000000" w:rsidR="00000000" w:rsidRPr="00000000">
        <w:rPr>
          <w:b w:val="1"/>
          <w:bCs w:val="1"/>
          <w:rtl w:val="0"/>
        </w:rPr>
        <w:t xml:space="preserve">/</w:t>
      </w:r>
      <w:r w:rsidDel="00000000" w:rsidR="00000000" w:rsidRPr="00000000">
        <w:rPr>
          <w:rtl w:val="0"/>
        </w:rPr>
        <w:t xml:space="preserve">__, C.F. _______________, in relazione alla propria partecipazione all’Avviso dell’IC Don Lorenzo MIlani di Viareggio, </w:t>
      </w:r>
      <w:r w:rsidDel="00000000" w:rsidR="00000000" w:rsidRPr="00000000">
        <w:rPr>
          <w:sz w:val="24"/>
          <w:szCs w:val="24"/>
          <w:rtl w:val="0"/>
        </w:rPr>
        <w:t xml:space="preserve">Prot. </w:t>
      </w:r>
      <w:r w:rsidDel="00000000" w:rsidR="00000000" w:rsidRPr="00000000">
        <w:rPr>
          <w:sz w:val="24"/>
          <w:szCs w:val="24"/>
          <w:highlight w:val="white"/>
          <w:rtl w:val="0"/>
        </w:rPr>
        <w:t xml:space="preserve">1592/ 2026</w:t>
      </w:r>
      <w:r w:rsidDel="00000000" w:rsidR="00000000" w:rsidRPr="00000000">
        <w:rPr>
          <w:sz w:val="24"/>
          <w:szCs w:val="24"/>
          <w:rtl w:val="0"/>
        </w:rPr>
        <w:t xml:space="preserve"> </w:t>
      </w:r>
      <w:r w:rsidDel="00000000" w:rsidR="00000000" w:rsidRPr="00000000">
        <w:rPr>
          <w:rtl w:val="0"/>
        </w:rPr>
        <w:t xml:space="preserve">del 02/02/2026, per lo svolgimento di corsi di italiano L2 come definito dall’Art. 1 dell’Avviso,</w:t>
      </w:r>
    </w:p>
    <w:p w:rsidR="00000000" w:rsidDel="00000000" w:rsidP="00000000" w:rsidRDefault="00000000" w:rsidRPr="00000000" w14:paraId="0000002D">
      <w:pPr>
        <w:jc w:val="center"/>
        <w:rPr/>
      </w:pPr>
      <w:r w:rsidDel="00000000" w:rsidR="00000000" w:rsidRPr="00000000">
        <w:rPr>
          <w:rtl w:val="0"/>
        </w:rPr>
        <w:t xml:space="preserve">DICHIARA</w:t>
      </w:r>
    </w:p>
    <w:p w:rsidR="00000000" w:rsidDel="00000000" w:rsidP="00000000" w:rsidRDefault="00000000" w:rsidRPr="00000000" w14:paraId="0000002E">
      <w:pPr>
        <w:jc w:val="both"/>
        <w:rPr/>
      </w:pPr>
      <w:r w:rsidDel="00000000" w:rsidR="00000000" w:rsidRPr="00000000">
        <w:rPr>
          <w:rtl w:val="0"/>
        </w:rPr>
        <w:t xml:space="preserve">ai sensi degli articoli 46 e 47 del D.P.R. 445/2000,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w:t>
      </w:r>
    </w:p>
    <w:p w:rsidR="00000000" w:rsidDel="00000000" w:rsidP="00000000" w:rsidRDefault="00000000" w:rsidRPr="00000000" w14:paraId="0000002F">
      <w:pPr>
        <w:jc w:val="both"/>
        <w:rPr/>
      </w:pPr>
      <w:r w:rsidDel="00000000" w:rsidR="00000000" w:rsidRPr="00000000">
        <w:rPr>
          <w:rtl w:val="0"/>
        </w:rPr>
        <w:t xml:space="preserve">a. che ai sensi dell’art. 16 del Decreto Legislativo n. 36/2023, non ha, né direttamente, né indirettamente, un interesse finanziario, economico o altro interesse personale per l’affidamento in esame né si trova in alcuna delle situazioni di conflitto di interesse di cui all’art. 7, del d.P.R. 62/2013.</w:t>
      </w:r>
    </w:p>
    <w:p w:rsidR="00000000" w:rsidDel="00000000" w:rsidP="00000000" w:rsidRDefault="00000000" w:rsidRPr="00000000" w14:paraId="00000030">
      <w:pPr>
        <w:jc w:val="both"/>
        <w:rPr/>
      </w:pPr>
      <w:r w:rsidDel="00000000" w:rsidR="00000000" w:rsidRPr="00000000">
        <w:rPr>
          <w:rtl w:val="0"/>
        </w:rPr>
        <w:t xml:space="preserve">In particolare, che l’assunzione dell’incarico:</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propri;</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parenti, affini entro il secondo grado, del coniuge o di conviventi, oppure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persone con le quali abbia rapporti di frequentazione abituale;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di cui sia tutore, curatore, procuratore o agente,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b. che, ai sensi dell’art. 35-bis del Decreto Legislativo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37">
      <w:pPr>
        <w:jc w:val="both"/>
        <w:rPr/>
      </w:pPr>
      <w:r w:rsidDel="00000000" w:rsidR="00000000" w:rsidRPr="00000000">
        <w:rPr>
          <w:rtl w:val="0"/>
        </w:rPr>
        <w:t xml:space="preserve">c. che non sussistono diverse ragioni di opportunità che si frappongano al conferimento dell’incarico in questione;</w:t>
      </w:r>
    </w:p>
    <w:p w:rsidR="00000000" w:rsidDel="00000000" w:rsidP="00000000" w:rsidRDefault="00000000" w:rsidRPr="00000000" w14:paraId="00000038">
      <w:pPr>
        <w:jc w:val="both"/>
        <w:rPr/>
      </w:pPr>
      <w:r w:rsidDel="00000000" w:rsidR="00000000" w:rsidRPr="00000000">
        <w:rPr>
          <w:rtl w:val="0"/>
        </w:rPr>
        <w:t xml:space="preserve">d. che, qualora sopravvenga una delle cause di incompatibilità o di inopportunità, o una situazione anche potenziale di conflitto di interessi ai sensi dell’art. 16, comma 3, del Decreto Legislativo n. 36/2023, provvederà immediatamente a darne comunicazione all’organo tenuto alla nomina e ad astenersi dall’incarico, attraverso motivata dichiarazione di rinuncia;</w:t>
      </w:r>
    </w:p>
    <w:p w:rsidR="00000000" w:rsidDel="00000000" w:rsidP="00000000" w:rsidRDefault="00000000" w:rsidRPr="00000000" w14:paraId="00000039">
      <w:pPr>
        <w:jc w:val="both"/>
        <w:rPr/>
      </w:pPr>
      <w:r w:rsidDel="00000000" w:rsidR="00000000" w:rsidRPr="00000000">
        <w:rPr>
          <w:rtl w:val="0"/>
        </w:rPr>
        <w:t xml:space="preserve">e. di essere stato informato, ai sensi dell’art. 13 del Regolamento (UE) 2016/679 del Parlamento europeo e del Consiglio del 27 aprile 2016 e del Decreto Legislativo del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luogo_________, data 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Firma</w:t>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spacing w:after="0" w:lineRule="auto"/>
      <w:rPr>
        <w:rFonts w:ascii="Liberation Serif" w:cs="Liberation Serif" w:eastAsia="Liberation Serif" w:hAnsi="Liberation Serif"/>
        <w:sz w:val="24"/>
        <w:szCs w:val="24"/>
      </w:rPr>
    </w:pPr>
    <w:r w:rsidDel="00000000" w:rsidR="00000000" w:rsidRPr="00000000">
      <w:rPr>
        <w:rtl w:val="0"/>
      </w:rPr>
    </w:r>
  </w:p>
  <w:tbl>
    <w:tblPr>
      <w:tblStyle w:val="Table1"/>
      <w:tblW w:w="9558.0" w:type="dxa"/>
      <w:jc w:val="left"/>
      <w:tblInd w:w="87.0" w:type="dxa"/>
      <w:tblLayout w:type="fixed"/>
      <w:tblLook w:val="0000"/>
    </w:tblPr>
    <w:tblGrid>
      <w:gridCol w:w="1221"/>
      <w:gridCol w:w="1993"/>
      <w:gridCol w:w="2486"/>
      <w:gridCol w:w="1929"/>
      <w:gridCol w:w="1929"/>
      <w:tblGridChange w:id="0">
        <w:tblGrid>
          <w:gridCol w:w="1221"/>
          <w:gridCol w:w="1993"/>
          <w:gridCol w:w="2486"/>
          <w:gridCol w:w="1929"/>
          <w:gridCol w:w="1929"/>
        </w:tblGrid>
      </w:tblGridChange>
    </w:tblGrid>
    <w:tr>
      <w:trPr>
        <w:cantSplit w:val="0"/>
        <w:tblHeader w:val="0"/>
      </w:trPr>
      <w:tc>
        <w:tcPr>
          <w:tcMar>
            <w:top w:w="55.0" w:type="dxa"/>
            <w:left w:w="55.0" w:type="dxa"/>
            <w:bottom w:w="55.0" w:type="dxa"/>
            <w:right w:w="55.0" w:type="dxa"/>
          </w:tcMar>
        </w:tcPr>
        <w:p w:rsidR="00000000" w:rsidDel="00000000" w:rsidP="00000000" w:rsidRDefault="00000000" w:rsidRPr="00000000" w14:paraId="0000003F">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-34920</wp:posOffset>
                </wp:positionH>
                <wp:positionV relativeFrom="paragraph">
                  <wp:posOffset>0</wp:posOffset>
                </wp:positionV>
                <wp:extent cx="753840" cy="477360"/>
                <wp:effectExtent b="0" l="0" r="0" t="0"/>
                <wp:wrapSquare wrapText="bothSides" distB="0" distT="0" distL="114300" distR="11430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3840" cy="477360"/>
                        </a:xfrm>
                        <a:prstGeom prst="rect"/>
                        <a:ln/>
                      </pic:spPr>
                    </pic:pic>
                  </a:graphicData>
                </a:graphic>
              </wp:anchor>
            </w:drawing>
          </w:r>
        </w:p>
      </w:tc>
      <w:tc>
        <w:tcPr>
          <w:tcMar>
            <w:top w:w="55.0" w:type="dxa"/>
            <w:left w:w="55.0" w:type="dxa"/>
            <w:bottom w:w="55.0" w:type="dxa"/>
            <w:right w:w="55.0" w:type="dxa"/>
          </w:tcMar>
        </w:tcPr>
        <w:p w:rsidR="00000000" w:rsidDel="00000000" w:rsidP="00000000" w:rsidRDefault="00000000" w:rsidRPr="00000000" w14:paraId="00000040">
          <w:pPr>
            <w:widowControl w:val="0"/>
            <w:spacing w:after="0" w:line="240" w:lineRule="auto"/>
            <w:rPr>
              <w:rFonts w:ascii="Liberation Serif" w:cs="Liberation Serif" w:eastAsia="Liberation Serif" w:hAnsi="Liberation Serif"/>
              <w:sz w:val="24"/>
              <w:szCs w:val="24"/>
            </w:rPr>
          </w:pPr>
          <w:r w:rsidDel="00000000" w:rsidR="00000000" w:rsidRPr="00000000">
            <w:rPr>
              <w:b w:val="1"/>
              <w:bCs w:val="1"/>
              <w:color w:val="2a6099"/>
              <w:sz w:val="20"/>
              <w:szCs w:val="20"/>
              <w:rtl w:val="0"/>
            </w:rPr>
            <w:t xml:space="preserve">Cofinanziato dall’Unione Europea</w:t>
          </w:r>
          <w:r w:rsidDel="00000000" w:rsidR="00000000" w:rsidRPr="00000000">
            <w:rPr>
              <w:rtl w:val="0"/>
            </w:rPr>
          </w:r>
        </w:p>
        <w:p w:rsidR="00000000" w:rsidDel="00000000" w:rsidP="00000000" w:rsidRDefault="00000000" w:rsidRPr="00000000" w14:paraId="00000041">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4">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29215</wp:posOffset>
                </wp:positionH>
                <wp:positionV relativeFrom="paragraph">
                  <wp:posOffset>70485</wp:posOffset>
                </wp:positionV>
                <wp:extent cx="1029239" cy="490320"/>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29239" cy="490320"/>
                        </a:xfrm>
                        <a:prstGeom prst="rect"/>
                        <a:ln/>
                      </pic:spPr>
                    </pic:pic>
                  </a:graphicData>
                </a:graphic>
              </wp:anchor>
            </w:drawing>
          </w:r>
        </w:p>
      </w:tc>
      <w:tc>
        <w:tcPr>
          <w:tcMar>
            <w:top w:w="55.0" w:type="dxa"/>
            <w:left w:w="55.0" w:type="dxa"/>
            <w:bottom w:w="55.0" w:type="dxa"/>
            <w:right w:w="55.0" w:type="dxa"/>
          </w:tcMar>
        </w:tcPr>
        <w:p w:rsidR="00000000" w:rsidDel="00000000" w:rsidP="00000000" w:rsidRDefault="00000000" w:rsidRPr="00000000" w14:paraId="00000045">
          <w:pPr>
            <w:widowControl w:val="0"/>
            <w:spacing w:after="0" w:line="240" w:lineRule="auto"/>
            <w:rPr>
              <w:rFonts w:ascii="Liberation Serif" w:cs="Liberation Serif" w:eastAsia="Liberation Serif" w:hAnsi="Liberation Serif"/>
              <w:sz w:val="24"/>
              <w:szCs w:val="24"/>
            </w:rPr>
          </w:pPr>
          <w:r w:rsidDel="00000000" w:rsidR="00000000" w:rsidRPr="00000000">
            <w:rPr>
              <w:sz w:val="24"/>
              <w:szCs w:val="24"/>
            </w:rPr>
            <w:drawing>
              <wp:inline distB="0" distT="0" distL="0" distR="0">
                <wp:extent cx="1083227" cy="581733"/>
                <wp:effectExtent b="0" l="0" r="0" t="0"/>
                <wp:docPr id="1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083227" cy="581733"/>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47">
          <w:pPr>
            <w:widowControl w:val="0"/>
            <w:spacing w:after="0" w:line="240" w:lineRule="auto"/>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-48890</wp:posOffset>
                </wp:positionH>
                <wp:positionV relativeFrom="paragraph">
                  <wp:posOffset>-127629</wp:posOffset>
                </wp:positionV>
                <wp:extent cx="1510919" cy="654480"/>
                <wp:effectExtent b="0" l="0" r="0" t="0"/>
                <wp:wrapNone/>
                <wp:docPr id="10"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510919" cy="654480"/>
                        </a:xfrm>
                        <a:prstGeom prst="rect"/>
                        <a:ln/>
                      </pic:spPr>
                    </pic:pic>
                  </a:graphicData>
                </a:graphic>
              </wp:anchor>
            </w:drawing>
          </w:r>
        </w:p>
      </w:tc>
    </w:tr>
    <w:tr>
      <w:trPr>
        <w:cantSplit w:val="0"/>
        <w:tblHeader w:val="0"/>
      </w:trPr>
      <w:tc>
        <w:tcPr>
          <w:gridSpan w:val="5"/>
          <w:tcMar>
            <w:top w:w="28.0" w:type="dxa"/>
            <w:left w:w="28.0" w:type="dxa"/>
            <w:bottom w:w="28.0" w:type="dxa"/>
            <w:right w:w="28.0" w:type="dxa"/>
          </w:tcMar>
        </w:tcPr>
        <w:p w:rsidR="00000000" w:rsidDel="00000000" w:rsidP="00000000" w:rsidRDefault="00000000" w:rsidRPr="00000000" w14:paraId="00000048">
          <w:pPr>
            <w:widowControl w:val="0"/>
            <w:spacing w:after="0" w:line="240" w:lineRule="auto"/>
            <w:ind w:right="121"/>
            <w:jc w:val="center"/>
            <w:rPr>
              <w:b w:val="1"/>
              <w:bCs w:val="1"/>
              <w:color w:val="215e99"/>
              <w:sz w:val="24"/>
              <w:szCs w:val="24"/>
            </w:rPr>
          </w:pPr>
          <w:r w:rsidDel="00000000" w:rsidR="00000000" w:rsidRPr="00000000">
            <w:rPr>
              <w:b w:val="1"/>
              <w:bCs w:val="1"/>
              <w:color w:val="215e99"/>
              <w:sz w:val="24"/>
              <w:szCs w:val="24"/>
              <w:rtl w:val="0"/>
            </w:rPr>
            <w:t xml:space="preserve">FONDO ASILO MIGRAZIONE E INTEGRAZIONE (FAMI) 2021-2027</w:t>
          </w:r>
        </w:p>
        <w:p w:rsidR="00000000" w:rsidDel="00000000" w:rsidP="00000000" w:rsidRDefault="00000000" w:rsidRPr="00000000" w14:paraId="00000049">
          <w:pPr>
            <w:widowControl w:val="0"/>
            <w:spacing w:after="0" w:line="240" w:lineRule="auto"/>
            <w:ind w:right="12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ind w:right="121"/>
            <w:jc w:val="center"/>
            <w:rPr>
              <w:rFonts w:ascii="Times New Roman" w:cs="Times New Roman" w:eastAsia="Times New Roman" w:hAnsi="Times New Roman"/>
              <w:b w:val="1"/>
              <w:bCs w:val="1"/>
              <w:color w:val="215e99"/>
              <w:sz w:val="16"/>
              <w:szCs w:val="16"/>
            </w:rPr>
          </w:pPr>
          <w:r w:rsidDel="00000000" w:rsidR="00000000" w:rsidRPr="00000000">
            <w:rPr>
              <w:rFonts w:ascii="Times New Roman" w:cs="Times New Roman" w:eastAsia="Times New Roman" w:hAnsi="Times New Roman"/>
              <w:b w:val="1"/>
              <w:bCs w:val="1"/>
              <w:color w:val="215e99"/>
              <w:sz w:val="16"/>
              <w:szCs w:val="16"/>
              <w:rtl w:val="0"/>
            </w:rPr>
            <w:t xml:space="preserve">Obiettivo Specifico 2. Migrazione legale e Integrazione – Misura di attuazione 2.d) – Ambito di applicazione 2.h) - Intervento c) </w:t>
          </w:r>
        </w:p>
        <w:p w:rsidR="00000000" w:rsidDel="00000000" w:rsidP="00000000" w:rsidRDefault="00000000" w:rsidRPr="00000000" w14:paraId="0000004B">
          <w:pPr>
            <w:widowControl w:val="0"/>
            <w:spacing w:after="0" w:line="240" w:lineRule="auto"/>
            <w:ind w:right="12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15e99"/>
              <w:sz w:val="16"/>
              <w:szCs w:val="16"/>
              <w:rtl w:val="0"/>
            </w:rPr>
            <w:t xml:space="preserve">Istruzione inclusiva “Interventi di rafforzamento dell’integrazione scolastica di alunni e studenti di Paesi terzi 2023-2026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widowControl w:val="0"/>
            <w:spacing w:after="0" w:line="240" w:lineRule="auto"/>
            <w:ind w:right="121"/>
            <w:jc w:val="center"/>
            <w:rPr>
              <w:b w:val="1"/>
              <w:bCs w:val="1"/>
              <w:color w:val="215e99"/>
              <w:sz w:val="24"/>
              <w:szCs w:val="24"/>
            </w:rPr>
          </w:pPr>
          <w:r w:rsidDel="00000000" w:rsidR="00000000" w:rsidRPr="00000000">
            <w:rPr>
              <w:b w:val="1"/>
              <w:bCs w:val="1"/>
              <w:color w:val="215e99"/>
              <w:sz w:val="16"/>
              <w:szCs w:val="16"/>
              <w:rtl w:val="0"/>
            </w:rPr>
            <w:t xml:space="preserve">PROG-346 Pro M.E.T.E.O. Progetto di Mediazione Educativa e Tecniche per le Uguali Opportunità</w:t>
          </w:r>
          <w:r w:rsidDel="00000000" w:rsidR="00000000" w:rsidRPr="00000000">
            <w:rPr>
              <w:rtl w:val="0"/>
            </w:rPr>
          </w:r>
        </w:p>
        <w:p w:rsidR="00000000" w:rsidDel="00000000" w:rsidP="00000000" w:rsidRDefault="00000000" w:rsidRPr="00000000" w14:paraId="0000004D">
          <w:pPr>
            <w:widowControl w:val="0"/>
            <w:spacing w:after="0" w:line="240" w:lineRule="auto"/>
            <w:ind w:right="121"/>
            <w:jc w:val="center"/>
            <w:rPr>
              <w:b w:val="1"/>
              <w:bCs w:val="1"/>
              <w:i w:val="1"/>
              <w:iCs w:val="1"/>
              <w:color w:val="215e99"/>
              <w:sz w:val="20"/>
              <w:szCs w:val="20"/>
            </w:rPr>
          </w:pPr>
          <w:r w:rsidDel="00000000" w:rsidR="00000000" w:rsidRPr="00000000">
            <w:rPr>
              <w:rtl w:val="0"/>
            </w:rPr>
          </w:r>
        </w:p>
      </w:tc>
    </w:tr>
  </w:tbl>
  <w:p w:rsidR="00000000" w:rsidDel="00000000" w:rsidP="00000000" w:rsidRDefault="00000000" w:rsidRPr="00000000" w14:paraId="00000052">
    <w:pPr>
      <w:widowControl w:val="0"/>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C84228"/>
    <w:pPr>
      <w:ind w:left="720"/>
      <w:contextualSpacing w:val="1"/>
    </w:pPr>
  </w:style>
  <w:style w:type="paragraph" w:styleId="Intestazione">
    <w:name w:val="header"/>
    <w:basedOn w:val="Normale"/>
    <w:link w:val="IntestazioneCarattere"/>
    <w:uiPriority w:val="99"/>
    <w:unhideWhenUsed w:val="1"/>
    <w:rsid w:val="009B117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B1171"/>
  </w:style>
  <w:style w:type="paragraph" w:styleId="Pidipagina">
    <w:name w:val="footer"/>
    <w:basedOn w:val="Normale"/>
    <w:link w:val="PidipaginaCarattere"/>
    <w:uiPriority w:val="99"/>
    <w:unhideWhenUsed w:val="1"/>
    <w:rsid w:val="009B117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B1171"/>
  </w:style>
  <w:style w:type="paragraph" w:styleId="Testofumetto">
    <w:name w:val="Balloon Text"/>
    <w:basedOn w:val="Normale"/>
    <w:link w:val="TestofumettoCarattere"/>
    <w:uiPriority w:val="99"/>
    <w:semiHidden w:val="1"/>
    <w:unhideWhenUsed w:val="1"/>
    <w:rsid w:val="009B1171"/>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9B1171"/>
    <w:rPr>
      <w:rFonts w:ascii="Tahoma" w:cs="Tahoma" w:hAnsi="Tahoma"/>
      <w:sz w:val="16"/>
      <w:szCs w:val="1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GmD20cTvNh7TdEaMWxU918ec4w==">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2025-12-17T16:06:00Z</dcterms:created>
  <dc:creator>utente</dc:creator>
</cp:coreProperties>
</file>